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E7938" w14:textId="77777777" w:rsidR="00B57AFE" w:rsidRPr="00E30573" w:rsidRDefault="00B57AFE" w:rsidP="00B57AFE">
      <w:pPr>
        <w:jc w:val="center"/>
        <w:rPr>
          <w:b/>
          <w:sz w:val="36"/>
          <w:szCs w:val="36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8387B81" wp14:editId="19E6BCA9">
            <wp:simplePos x="0" y="0"/>
            <wp:positionH relativeFrom="margin">
              <wp:posOffset>2276475</wp:posOffset>
            </wp:positionH>
            <wp:positionV relativeFrom="paragraph">
              <wp:posOffset>-866775</wp:posOffset>
            </wp:positionV>
            <wp:extent cx="1257300" cy="141835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TNT Logo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544" b="100000" l="0" r="100000">
                                  <a14:foregroundMark x1="86940" y1="83352" x2="86940" y2="83352"/>
                                  <a14:foregroundMark x1="96393" y1="93716" x2="96393" y2="93716"/>
                                  <a14:foregroundMark x1="95647" y1="94708" x2="95647" y2="94708"/>
                                  <a14:foregroundMark x1="84328" y1="93605" x2="84328" y2="93605"/>
                                  <a14:foregroundMark x1="71393" y1="88093" x2="71393" y2="88093"/>
                                  <a14:foregroundMark x1="23881" y1="81588" x2="23881" y2="81588"/>
                                  <a14:foregroundMark x1="75995" y1="86659" x2="75995" y2="86659"/>
                                  <a14:backgroundMark x1="49751" y1="89526" x2="49751" y2="89526"/>
                                  <a14:backgroundMark x1="41915" y1="89857" x2="41915" y2="89857"/>
                                  <a14:backgroundMark x1="37189" y1="88093" x2="37189" y2="88093"/>
                                  <a14:backgroundMark x1="68657" y1="88313" x2="68657" y2="88313"/>
                                  <a14:backgroundMark x1="55473" y1="86990" x2="55473" y2="86990"/>
                                  <a14:backgroundMark x1="42662" y1="85998" x2="42662" y2="85998"/>
                                  <a14:backgroundMark x1="58333" y1="87652" x2="58333" y2="87652"/>
                                  <a14:backgroundMark x1="55473" y1="85888" x2="55473" y2="85888"/>
                                  <a14:backgroundMark x1="56095" y1="84454" x2="56095" y2="84454"/>
                                  <a14:backgroundMark x1="56592" y1="84123" x2="56592" y2="8412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4183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D77721" w14:textId="77777777" w:rsidR="00852DB6" w:rsidRDefault="00B57AFE" w:rsidP="00852DB6">
      <w:pPr>
        <w:jc w:val="center"/>
        <w:rPr>
          <w:b/>
          <w:sz w:val="36"/>
          <w:szCs w:val="36"/>
          <w:u w:val="single"/>
        </w:rPr>
      </w:pPr>
      <w:r w:rsidRPr="001A28BB">
        <w:rPr>
          <w:b/>
          <w:sz w:val="36"/>
          <w:szCs w:val="36"/>
          <w:u w:val="single"/>
        </w:rPr>
        <w:t>TNT Renegades</w:t>
      </w:r>
      <w:r>
        <w:rPr>
          <w:b/>
          <w:sz w:val="36"/>
          <w:szCs w:val="36"/>
          <w:u w:val="single"/>
        </w:rPr>
        <w:t xml:space="preserve"> Lacrosse </w:t>
      </w:r>
      <w:r w:rsidR="00852DB6">
        <w:rPr>
          <w:b/>
          <w:sz w:val="36"/>
          <w:szCs w:val="36"/>
          <w:u w:val="single"/>
        </w:rPr>
        <w:t xml:space="preserve">2020 Annual General </w:t>
      </w:r>
      <w:r>
        <w:rPr>
          <w:b/>
          <w:sz w:val="36"/>
          <w:szCs w:val="36"/>
          <w:u w:val="single"/>
        </w:rPr>
        <w:t xml:space="preserve">Meeting </w:t>
      </w:r>
    </w:p>
    <w:p w14:paraId="2E16224D" w14:textId="202B599E" w:rsidR="00852DB6" w:rsidRDefault="00852DB6" w:rsidP="00852DB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October 17</w:t>
      </w:r>
      <w:r w:rsidRPr="00852DB6">
        <w:rPr>
          <w:b/>
          <w:sz w:val="36"/>
          <w:szCs w:val="36"/>
          <w:u w:val="single"/>
          <w:vertAlign w:val="superscript"/>
        </w:rPr>
        <w:t>th</w:t>
      </w:r>
      <w:r w:rsidR="00B57AFE">
        <w:rPr>
          <w:b/>
          <w:sz w:val="36"/>
          <w:szCs w:val="36"/>
          <w:u w:val="single"/>
        </w:rPr>
        <w:t>, 201</w:t>
      </w:r>
      <w:r>
        <w:rPr>
          <w:b/>
          <w:sz w:val="36"/>
          <w:szCs w:val="36"/>
          <w:u w:val="single"/>
        </w:rPr>
        <w:t>9</w:t>
      </w:r>
    </w:p>
    <w:p w14:paraId="6D7BF692" w14:textId="208142AA" w:rsidR="00852DB6" w:rsidRDefault="00852DB6" w:rsidP="00852DB6">
      <w:r>
        <w:t>Attendees: Chris Petrie, Ray Bagley, Becky Morrissey, Robyn Michalak, Jessica Kuchurean, Stephanie Cehajic, Rijad Cehajic, Jeff Bernadino, Pamela St-Amant, Natrisha LaRocca</w:t>
      </w:r>
    </w:p>
    <w:p w14:paraId="52EAE80E" w14:textId="126B8310" w:rsidR="00DB6464" w:rsidRDefault="00DB6464" w:rsidP="00852DB6">
      <w:r>
        <w:rPr>
          <w:noProof/>
        </w:rPr>
        <w:drawing>
          <wp:anchor distT="0" distB="0" distL="114300" distR="114300" simplePos="0" relativeHeight="251660288" behindDoc="1" locked="0" layoutInCell="1" allowOverlap="1" wp14:anchorId="46B25E8B" wp14:editId="15DBEA64">
            <wp:simplePos x="0" y="0"/>
            <wp:positionH relativeFrom="margin">
              <wp:align>left</wp:align>
            </wp:positionH>
            <wp:positionV relativeFrom="paragraph">
              <wp:posOffset>359410</wp:posOffset>
            </wp:positionV>
            <wp:extent cx="4014470" cy="3331210"/>
            <wp:effectExtent l="0" t="1270" r="3810" b="3810"/>
            <wp:wrapTight wrapText="bothSides">
              <wp:wrapPolygon edited="0">
                <wp:start x="-7" y="21592"/>
                <wp:lineTo x="21518" y="21592"/>
                <wp:lineTo x="21518" y="99"/>
                <wp:lineTo x="-7" y="99"/>
                <wp:lineTo x="-7" y="21592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4154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71" t="3412" r="6860" b="3567"/>
                    <a:stretch/>
                  </pic:blipFill>
                  <pic:spPr bwMode="auto">
                    <a:xfrm rot="5400000">
                      <a:off x="0" y="0"/>
                      <a:ext cx="4014470" cy="3331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CF15EC" w14:textId="127E6569" w:rsidR="00DB6464" w:rsidRDefault="00DB6464" w:rsidP="00852DB6"/>
    <w:p w14:paraId="5CDAC636" w14:textId="43194EEE" w:rsidR="00DB6464" w:rsidRDefault="00DB6464" w:rsidP="00852DB6"/>
    <w:p w14:paraId="333F9F81" w14:textId="245553C1" w:rsidR="00DB6464" w:rsidRDefault="00DB6464" w:rsidP="00852DB6"/>
    <w:p w14:paraId="12905D3D" w14:textId="48B71AA0" w:rsidR="00DB6464" w:rsidRDefault="00DB6464" w:rsidP="00852DB6"/>
    <w:p w14:paraId="3CA40C01" w14:textId="6E165F4D" w:rsidR="00DB6464" w:rsidRDefault="00DB6464" w:rsidP="00852DB6"/>
    <w:p w14:paraId="0C377464" w14:textId="039F89D7" w:rsidR="00DB6464" w:rsidRDefault="00DB6464" w:rsidP="00852DB6"/>
    <w:p w14:paraId="25BB47FE" w14:textId="2D84A242" w:rsidR="00DB6464" w:rsidRDefault="00DB6464" w:rsidP="00852DB6"/>
    <w:p w14:paraId="6291E6F4" w14:textId="136163B0" w:rsidR="00DB6464" w:rsidRDefault="00DB6464" w:rsidP="00852DB6"/>
    <w:p w14:paraId="0AB6AF7E" w14:textId="77777777" w:rsidR="00DB6464" w:rsidRDefault="00DB6464" w:rsidP="00852DB6"/>
    <w:p w14:paraId="7F8F2E13" w14:textId="77777777" w:rsidR="00DB6464" w:rsidRDefault="00DB6464" w:rsidP="00852DB6"/>
    <w:p w14:paraId="7641E962" w14:textId="4F7D3BCA" w:rsidR="00DB6464" w:rsidRDefault="00DB6464" w:rsidP="00852DB6"/>
    <w:p w14:paraId="68CB623C" w14:textId="55AA9FFC" w:rsidR="00DB6464" w:rsidRDefault="00DB6464" w:rsidP="00852DB6"/>
    <w:p w14:paraId="47AF2637" w14:textId="18645846" w:rsidR="00852DB6" w:rsidRDefault="00852DB6" w:rsidP="00852DB6">
      <w:r>
        <w:t xml:space="preserve">Meeting Commenced at 7:02pm </w:t>
      </w:r>
    </w:p>
    <w:p w14:paraId="57337D5B" w14:textId="6902ADA1" w:rsidR="00DB6464" w:rsidRDefault="00DB6464" w:rsidP="00852DB6"/>
    <w:p w14:paraId="2559EA78" w14:textId="77777777" w:rsidR="00852DB6" w:rsidRDefault="00852DB6" w:rsidP="00852DB6">
      <w:pPr>
        <w:pStyle w:val="ListParagraph"/>
        <w:numPr>
          <w:ilvl w:val="0"/>
          <w:numId w:val="2"/>
        </w:numPr>
        <w:spacing w:after="160" w:line="259" w:lineRule="auto"/>
      </w:pPr>
      <w:r>
        <w:t>Approve 2018 AGM meeting minutes: Minutes approved by Ray Bagley and Second by Becky Morrissey</w:t>
      </w:r>
    </w:p>
    <w:p w14:paraId="0584B2F2" w14:textId="77777777" w:rsidR="00852DB6" w:rsidRDefault="00852DB6" w:rsidP="00852DB6">
      <w:pPr>
        <w:pStyle w:val="ListParagraph"/>
      </w:pPr>
    </w:p>
    <w:p w14:paraId="4ED1ADFA" w14:textId="77777777" w:rsidR="00852DB6" w:rsidRDefault="00852DB6" w:rsidP="00852DB6">
      <w:pPr>
        <w:pStyle w:val="ListParagraph"/>
        <w:numPr>
          <w:ilvl w:val="0"/>
          <w:numId w:val="2"/>
        </w:numPr>
        <w:spacing w:after="160" w:line="259" w:lineRule="auto"/>
      </w:pPr>
      <w:r>
        <w:t>Words from the president and 2019 year in Review</w:t>
      </w:r>
    </w:p>
    <w:p w14:paraId="5D0C3546" w14:textId="77777777" w:rsidR="00852DB6" w:rsidRDefault="00852DB6" w:rsidP="00852DB6">
      <w:pPr>
        <w:pStyle w:val="ListParagraph"/>
      </w:pPr>
      <w:r>
        <w:t>Paperweight program was very strong. Membership fee was 50$ and Membership registration was also increased at 51 runners. Tyke, Novice, and Peewee all participated in the provincials.  Our peewee 2 program participated in the Barrie house league for 10 weeks.  We did not field a bantam and Midget team this year.</w:t>
      </w:r>
    </w:p>
    <w:p w14:paraId="38649606" w14:textId="77777777" w:rsidR="00852DB6" w:rsidRDefault="00852DB6" w:rsidP="00852DB6">
      <w:pPr>
        <w:pStyle w:val="ListParagraph"/>
      </w:pPr>
    </w:p>
    <w:p w14:paraId="05DC249F" w14:textId="77777777" w:rsidR="00852DB6" w:rsidRDefault="00852DB6" w:rsidP="00852DB6">
      <w:pPr>
        <w:pStyle w:val="ListParagraph"/>
      </w:pPr>
    </w:p>
    <w:p w14:paraId="6975A354" w14:textId="77777777" w:rsidR="00852DB6" w:rsidRDefault="00852DB6" w:rsidP="00852DB6">
      <w:pPr>
        <w:pStyle w:val="ListParagraph"/>
        <w:numPr>
          <w:ilvl w:val="0"/>
          <w:numId w:val="2"/>
        </w:numPr>
        <w:spacing w:after="160" w:line="259" w:lineRule="auto"/>
      </w:pPr>
      <w:r>
        <w:t>Directors report</w:t>
      </w:r>
    </w:p>
    <w:p w14:paraId="6107B6DD" w14:textId="77777777" w:rsidR="00852DB6" w:rsidRDefault="00852DB6" w:rsidP="00852DB6">
      <w:pPr>
        <w:pStyle w:val="ListParagraph"/>
        <w:numPr>
          <w:ilvl w:val="1"/>
          <w:numId w:val="2"/>
        </w:numPr>
        <w:spacing w:after="160" w:line="259" w:lineRule="auto"/>
      </w:pPr>
      <w:r>
        <w:t>Apparel –Stephanie Cehajic</w:t>
      </w:r>
    </w:p>
    <w:p w14:paraId="7FFF24F5" w14:textId="77777777" w:rsidR="00852DB6" w:rsidRDefault="00852DB6" w:rsidP="00852DB6">
      <w:pPr>
        <w:pStyle w:val="ListParagraph"/>
        <w:numPr>
          <w:ilvl w:val="2"/>
          <w:numId w:val="2"/>
        </w:numPr>
        <w:spacing w:after="160" w:line="259" w:lineRule="auto"/>
      </w:pPr>
      <w:r>
        <w:t>New Online store, we turned a profit. Clothing shipped directly to the homes.</w:t>
      </w:r>
    </w:p>
    <w:p w14:paraId="7A39C1B0" w14:textId="77777777" w:rsidR="00852DB6" w:rsidRDefault="00852DB6" w:rsidP="00852DB6">
      <w:pPr>
        <w:pStyle w:val="ListParagraph"/>
        <w:ind w:left="2340"/>
      </w:pPr>
    </w:p>
    <w:p w14:paraId="14C8725A" w14:textId="77777777" w:rsidR="00852DB6" w:rsidRDefault="00852DB6" w:rsidP="00852DB6">
      <w:pPr>
        <w:pStyle w:val="ListParagraph"/>
        <w:numPr>
          <w:ilvl w:val="1"/>
          <w:numId w:val="2"/>
        </w:numPr>
        <w:spacing w:after="160" w:line="259" w:lineRule="auto"/>
      </w:pPr>
      <w:r>
        <w:lastRenderedPageBreak/>
        <w:t>Timekeeping/ scheduling – Jessica Kuchurean</w:t>
      </w:r>
    </w:p>
    <w:p w14:paraId="68D7B272" w14:textId="77777777" w:rsidR="00852DB6" w:rsidRDefault="00852DB6" w:rsidP="00852DB6">
      <w:pPr>
        <w:pStyle w:val="ListParagraph"/>
        <w:numPr>
          <w:ilvl w:val="2"/>
          <w:numId w:val="2"/>
        </w:numPr>
        <w:spacing w:after="160" w:line="259" w:lineRule="auto"/>
      </w:pPr>
      <w:r>
        <w:t>First time as a scheduler and Timekeeper scheduler.  All went well, we used the Tottenham, and NTRC. 6 timekeepers were used.  We hope these timekeepers return. Shot Clocks have been replaced in Tottenham and NTRC.</w:t>
      </w:r>
    </w:p>
    <w:p w14:paraId="35E5B1C1" w14:textId="77777777" w:rsidR="00852DB6" w:rsidRDefault="00852DB6" w:rsidP="00852DB6">
      <w:pPr>
        <w:pStyle w:val="ListParagraph"/>
        <w:ind w:left="2340"/>
      </w:pPr>
    </w:p>
    <w:p w14:paraId="47E119FF" w14:textId="5A33D6F6" w:rsidR="00852DB6" w:rsidRDefault="003F0F9F" w:rsidP="00852DB6">
      <w:pPr>
        <w:pStyle w:val="ListParagraph"/>
        <w:numPr>
          <w:ilvl w:val="1"/>
          <w:numId w:val="2"/>
        </w:numPr>
        <w:spacing w:after="160" w:line="259" w:lineRule="auto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A09F340" wp14:editId="6F1CC699">
            <wp:simplePos x="0" y="0"/>
            <wp:positionH relativeFrom="column">
              <wp:posOffset>581025</wp:posOffset>
            </wp:positionH>
            <wp:positionV relativeFrom="paragraph">
              <wp:posOffset>260985</wp:posOffset>
            </wp:positionV>
            <wp:extent cx="5686425" cy="4821099"/>
            <wp:effectExtent l="0" t="0" r="0" b="0"/>
            <wp:wrapTight wrapText="bothSides">
              <wp:wrapPolygon edited="0">
                <wp:start x="0" y="0"/>
                <wp:lineTo x="0" y="21509"/>
                <wp:lineTo x="21491" y="21509"/>
                <wp:lineTo x="2149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16154" r="29648" b="13846"/>
                    <a:stretch/>
                  </pic:blipFill>
                  <pic:spPr bwMode="auto">
                    <a:xfrm>
                      <a:off x="0" y="0"/>
                      <a:ext cx="5686425" cy="48210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2DB6">
        <w:t>Registrar – Becky Morrissey</w:t>
      </w:r>
      <w:r>
        <w:t xml:space="preserve"> (see attached report)</w:t>
      </w:r>
    </w:p>
    <w:p w14:paraId="3437C08E" w14:textId="6AB277A0" w:rsidR="003F0F9F" w:rsidRDefault="003F0F9F" w:rsidP="003F0F9F">
      <w:pPr>
        <w:pStyle w:val="ListParagraph"/>
        <w:ind w:left="1440"/>
        <w:rPr>
          <w:noProof/>
        </w:rPr>
      </w:pPr>
    </w:p>
    <w:p w14:paraId="5982AD6D" w14:textId="77777777" w:rsidR="00852DB6" w:rsidRDefault="00852DB6" w:rsidP="00852DB6">
      <w:pPr>
        <w:pStyle w:val="ListParagraph"/>
        <w:numPr>
          <w:ilvl w:val="1"/>
          <w:numId w:val="2"/>
        </w:numPr>
        <w:spacing w:after="160" w:line="259" w:lineRule="auto"/>
      </w:pPr>
      <w:r>
        <w:t xml:space="preserve">Equipment – </w:t>
      </w:r>
      <w:proofErr w:type="spellStart"/>
      <w:r>
        <w:t>Rijad</w:t>
      </w:r>
      <w:proofErr w:type="spellEnd"/>
      <w:r>
        <w:t xml:space="preserve"> </w:t>
      </w:r>
      <w:proofErr w:type="spellStart"/>
      <w:r>
        <w:t>Cehajic</w:t>
      </w:r>
      <w:proofErr w:type="spellEnd"/>
    </w:p>
    <w:p w14:paraId="55CEE8E9" w14:textId="77777777" w:rsidR="003F0F9F" w:rsidRDefault="00852DB6" w:rsidP="003F0F9F">
      <w:pPr>
        <w:pStyle w:val="ListParagraph"/>
        <w:numPr>
          <w:ilvl w:val="2"/>
          <w:numId w:val="2"/>
        </w:numPr>
        <w:spacing w:after="160" w:line="259" w:lineRule="auto"/>
      </w:pPr>
      <w:r>
        <w:t>We only needed to invest into lacrosse balls.  Goalie equipment needs to be updated.</w:t>
      </w:r>
    </w:p>
    <w:p w14:paraId="0A96B099" w14:textId="03E3E6D9" w:rsidR="00852DB6" w:rsidRDefault="00852DB6" w:rsidP="003F0F9F">
      <w:pPr>
        <w:pStyle w:val="ListParagraph"/>
        <w:numPr>
          <w:ilvl w:val="1"/>
          <w:numId w:val="2"/>
        </w:numPr>
        <w:spacing w:after="160" w:line="259" w:lineRule="auto"/>
      </w:pPr>
      <w:r>
        <w:t>RIC</w:t>
      </w:r>
    </w:p>
    <w:p w14:paraId="52018631" w14:textId="3AA33AB0" w:rsidR="00852DB6" w:rsidRDefault="00852DB6" w:rsidP="00852DB6">
      <w:pPr>
        <w:pStyle w:val="ListParagraph"/>
        <w:numPr>
          <w:ilvl w:val="2"/>
          <w:numId w:val="2"/>
        </w:numPr>
        <w:spacing w:after="160" w:line="259" w:lineRule="auto"/>
      </w:pPr>
      <w:r>
        <w:t xml:space="preserve">All went well with the referees. We are still looking for </w:t>
      </w:r>
      <w:r w:rsidR="00C94A22">
        <w:t>a</w:t>
      </w:r>
      <w:r>
        <w:t xml:space="preserve"> RIC. We hope to acquire one new referee in Calem Murphy. We ran our games with 5 Referees. Which we hope they all return.</w:t>
      </w:r>
    </w:p>
    <w:p w14:paraId="1F85F0E0" w14:textId="698CE6B4" w:rsidR="00852DB6" w:rsidRDefault="00852DB6" w:rsidP="00852DB6">
      <w:pPr>
        <w:pStyle w:val="ListParagraph"/>
        <w:ind w:left="2340"/>
      </w:pPr>
    </w:p>
    <w:p w14:paraId="70768A81" w14:textId="61CDCA47" w:rsidR="00852DB6" w:rsidRDefault="00852DB6" w:rsidP="00852DB6">
      <w:pPr>
        <w:pStyle w:val="ListParagraph"/>
        <w:numPr>
          <w:ilvl w:val="1"/>
          <w:numId w:val="2"/>
        </w:numPr>
        <w:spacing w:after="160" w:line="259" w:lineRule="auto"/>
      </w:pPr>
      <w:r>
        <w:t>Treasurer – Robyn Michalak</w:t>
      </w:r>
      <w:r w:rsidR="003F0F9F">
        <w:t xml:space="preserve"> (see attached report)</w:t>
      </w:r>
    </w:p>
    <w:p w14:paraId="0EAC5B7F" w14:textId="44FFD126" w:rsidR="00852DB6" w:rsidRDefault="00DB6464" w:rsidP="00C94A22">
      <w:pPr>
        <w:pStyle w:val="ListParagraph"/>
        <w:numPr>
          <w:ilvl w:val="2"/>
          <w:numId w:val="2"/>
        </w:numPr>
        <w:spacing w:after="160" w:line="259" w:lineRule="auto"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4ECB055E" wp14:editId="4820B309">
            <wp:simplePos x="0" y="0"/>
            <wp:positionH relativeFrom="column">
              <wp:posOffset>3675380</wp:posOffset>
            </wp:positionH>
            <wp:positionV relativeFrom="paragraph">
              <wp:posOffset>162560</wp:posOffset>
            </wp:positionV>
            <wp:extent cx="3274060" cy="2531745"/>
            <wp:effectExtent l="9207" t="0" r="0" b="0"/>
            <wp:wrapThrough wrapText="bothSides">
              <wp:wrapPolygon edited="0">
                <wp:start x="61" y="21679"/>
                <wp:lineTo x="21426" y="21679"/>
                <wp:lineTo x="21426" y="225"/>
                <wp:lineTo x="61" y="225"/>
                <wp:lineTo x="61" y="21679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4153 (1)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9" t="2084" r="3093" b="4326"/>
                    <a:stretch/>
                  </pic:blipFill>
                  <pic:spPr bwMode="auto">
                    <a:xfrm rot="5400000">
                      <a:off x="0" y="0"/>
                      <a:ext cx="3274060" cy="2531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2DB6">
        <w:t xml:space="preserve">700$ worth of </w:t>
      </w:r>
      <w:r w:rsidR="00C94A22">
        <w:t>pepperetts</w:t>
      </w:r>
      <w:r w:rsidR="00852DB6">
        <w:t xml:space="preserve"> to be sold</w:t>
      </w:r>
    </w:p>
    <w:p w14:paraId="053EC885" w14:textId="413869D6" w:rsidR="00852DB6" w:rsidRDefault="00852DB6" w:rsidP="00852DB6">
      <w:pPr>
        <w:pStyle w:val="ListParagraph"/>
        <w:numPr>
          <w:ilvl w:val="2"/>
          <w:numId w:val="2"/>
        </w:numPr>
        <w:spacing w:after="160" w:line="259" w:lineRule="auto"/>
      </w:pPr>
      <w:r>
        <w:t>670$ in referee clinics to be paid to the OLA</w:t>
      </w:r>
    </w:p>
    <w:p w14:paraId="549F3E54" w14:textId="1E901C94" w:rsidR="00852DB6" w:rsidRDefault="00852DB6" w:rsidP="00852DB6">
      <w:pPr>
        <w:pStyle w:val="ListParagraph"/>
        <w:ind w:left="2340"/>
      </w:pPr>
    </w:p>
    <w:p w14:paraId="7C26F634" w14:textId="77777777" w:rsidR="00852DB6" w:rsidRDefault="00852DB6" w:rsidP="00852DB6">
      <w:pPr>
        <w:pStyle w:val="ListParagraph"/>
        <w:numPr>
          <w:ilvl w:val="1"/>
          <w:numId w:val="2"/>
        </w:numPr>
        <w:spacing w:after="160" w:line="259" w:lineRule="auto"/>
      </w:pPr>
      <w:r>
        <w:t>Fundraising &amp; Sponsorship – Jeff Bernadino</w:t>
      </w:r>
    </w:p>
    <w:p w14:paraId="7DC012FC" w14:textId="7704C489" w:rsidR="00852DB6" w:rsidRDefault="00852DB6" w:rsidP="00852DB6">
      <w:pPr>
        <w:pStyle w:val="ListParagraph"/>
        <w:numPr>
          <w:ilvl w:val="2"/>
          <w:numId w:val="2"/>
        </w:numPr>
        <w:spacing w:after="160" w:line="259" w:lineRule="auto"/>
      </w:pPr>
      <w:r>
        <w:t>Pepperettes sold by all teams.</w:t>
      </w:r>
    </w:p>
    <w:p w14:paraId="4CA5558B" w14:textId="70C16BE9" w:rsidR="00852DB6" w:rsidRDefault="00852DB6" w:rsidP="00852DB6">
      <w:pPr>
        <w:pStyle w:val="ListParagraph"/>
        <w:numPr>
          <w:ilvl w:val="2"/>
          <w:numId w:val="2"/>
        </w:numPr>
        <w:spacing w:after="160" w:line="259" w:lineRule="auto"/>
      </w:pPr>
      <w:r>
        <w:t>Moduloc, and Brake Works</w:t>
      </w:r>
    </w:p>
    <w:p w14:paraId="7DCF830B" w14:textId="77777777" w:rsidR="00852DB6" w:rsidRDefault="00852DB6" w:rsidP="00852DB6">
      <w:pPr>
        <w:pStyle w:val="ListParagraph"/>
        <w:numPr>
          <w:ilvl w:val="2"/>
          <w:numId w:val="2"/>
        </w:numPr>
        <w:spacing w:after="160" w:line="259" w:lineRule="auto"/>
      </w:pPr>
      <w:r>
        <w:t>Room for improvement for next year</w:t>
      </w:r>
    </w:p>
    <w:p w14:paraId="1CE33D20" w14:textId="22168747" w:rsidR="00852DB6" w:rsidRDefault="00852DB6" w:rsidP="00852DB6">
      <w:pPr>
        <w:pStyle w:val="ListParagraph"/>
        <w:ind w:left="2340"/>
      </w:pPr>
    </w:p>
    <w:p w14:paraId="54ACBF7A" w14:textId="414D095B" w:rsidR="00852DB6" w:rsidRDefault="00852DB6" w:rsidP="00852DB6">
      <w:pPr>
        <w:pStyle w:val="ListParagraph"/>
        <w:numPr>
          <w:ilvl w:val="0"/>
          <w:numId w:val="2"/>
        </w:numPr>
        <w:spacing w:after="160" w:line="259" w:lineRule="auto"/>
      </w:pPr>
      <w:r>
        <w:t>Constitution Amendments – none announced at this time</w:t>
      </w:r>
    </w:p>
    <w:p w14:paraId="023A96C6" w14:textId="1E53E89E" w:rsidR="00852DB6" w:rsidRDefault="00852DB6" w:rsidP="00852DB6">
      <w:pPr>
        <w:pStyle w:val="ListParagraph"/>
      </w:pPr>
    </w:p>
    <w:p w14:paraId="1CB6C92D" w14:textId="54CCBA43" w:rsidR="00852DB6" w:rsidRDefault="00852DB6" w:rsidP="00852DB6">
      <w:pPr>
        <w:pStyle w:val="ListParagraph"/>
        <w:numPr>
          <w:ilvl w:val="0"/>
          <w:numId w:val="2"/>
        </w:numPr>
        <w:spacing w:after="160" w:line="259" w:lineRule="auto"/>
      </w:pPr>
      <w:r>
        <w:t>Board Elections Positions for 2019</w:t>
      </w:r>
    </w:p>
    <w:p w14:paraId="2B509360" w14:textId="21526E6F" w:rsidR="00852DB6" w:rsidRDefault="00852DB6" w:rsidP="00852DB6">
      <w:pPr>
        <w:pStyle w:val="ListParagraph"/>
        <w:numPr>
          <w:ilvl w:val="1"/>
          <w:numId w:val="2"/>
        </w:numPr>
        <w:spacing w:after="160" w:line="259" w:lineRule="auto"/>
      </w:pPr>
      <w:r>
        <w:t xml:space="preserve">President – Becky Morrissey nominated by Ray Bagley, second Stephanie Cehajic </w:t>
      </w:r>
      <w:r w:rsidR="00C94A22">
        <w:t>and Chris</w:t>
      </w:r>
      <w:r>
        <w:t xml:space="preserve"> Petrie </w:t>
      </w:r>
    </w:p>
    <w:p w14:paraId="4D32940E" w14:textId="28B122DF" w:rsidR="00852DB6" w:rsidRDefault="00852DB6" w:rsidP="00852DB6">
      <w:pPr>
        <w:pStyle w:val="ListParagraph"/>
        <w:numPr>
          <w:ilvl w:val="1"/>
          <w:numId w:val="2"/>
        </w:numPr>
        <w:spacing w:after="160" w:line="259" w:lineRule="auto"/>
      </w:pPr>
      <w:r>
        <w:t xml:space="preserve">Vice President </w:t>
      </w:r>
      <w:r w:rsidR="00C94A22">
        <w:t>– Jade</w:t>
      </w:r>
      <w:r>
        <w:t xml:space="preserve"> Paterson nominated by Ray, second by Pamela St-Amant </w:t>
      </w:r>
    </w:p>
    <w:p w14:paraId="2866B02F" w14:textId="77777777" w:rsidR="00852DB6" w:rsidRDefault="00852DB6" w:rsidP="00852DB6">
      <w:pPr>
        <w:pStyle w:val="ListParagraph"/>
        <w:numPr>
          <w:ilvl w:val="1"/>
          <w:numId w:val="2"/>
        </w:numPr>
        <w:spacing w:after="160" w:line="259" w:lineRule="auto"/>
      </w:pPr>
      <w:r>
        <w:t>Secretary – Pamela St-Amant nominated by Natrisha LaRocca, second by Chris Petrie</w:t>
      </w:r>
    </w:p>
    <w:p w14:paraId="0681BF6A" w14:textId="6B2BBD73" w:rsidR="00852DB6" w:rsidRDefault="00852DB6" w:rsidP="00852DB6">
      <w:pPr>
        <w:pStyle w:val="ListParagraph"/>
        <w:numPr>
          <w:ilvl w:val="1"/>
          <w:numId w:val="2"/>
        </w:numPr>
        <w:spacing w:after="160" w:line="259" w:lineRule="auto"/>
      </w:pPr>
      <w:r>
        <w:t xml:space="preserve">Treasurer – Stephanie Hayward </w:t>
      </w:r>
      <w:r w:rsidR="00C94A22">
        <w:t>Nominated</w:t>
      </w:r>
      <w:r>
        <w:t xml:space="preserve"> by Becky Morissey, second by Pamela St-Amant</w:t>
      </w:r>
    </w:p>
    <w:p w14:paraId="3A98EBCC" w14:textId="77777777" w:rsidR="00852DB6" w:rsidRDefault="00852DB6" w:rsidP="00852DB6">
      <w:pPr>
        <w:pStyle w:val="ListParagraph"/>
        <w:numPr>
          <w:ilvl w:val="1"/>
          <w:numId w:val="2"/>
        </w:numPr>
        <w:spacing w:after="160" w:line="259" w:lineRule="auto"/>
      </w:pPr>
      <w:r>
        <w:t>Registrar – Laura Martin Nominated by Becky Morrissey and second by Ray Bagley</w:t>
      </w:r>
    </w:p>
    <w:p w14:paraId="179AC3FC" w14:textId="77777777" w:rsidR="00852DB6" w:rsidRDefault="00852DB6" w:rsidP="00852DB6">
      <w:pPr>
        <w:pStyle w:val="ListParagraph"/>
        <w:numPr>
          <w:ilvl w:val="1"/>
          <w:numId w:val="2"/>
        </w:numPr>
        <w:spacing w:after="160" w:line="259" w:lineRule="auto"/>
      </w:pPr>
      <w:r>
        <w:t>Referee in Chief - Pending</w:t>
      </w:r>
    </w:p>
    <w:p w14:paraId="275D49FA" w14:textId="77777777" w:rsidR="00852DB6" w:rsidRDefault="00852DB6" w:rsidP="00852DB6">
      <w:pPr>
        <w:pStyle w:val="ListParagraph"/>
        <w:numPr>
          <w:ilvl w:val="1"/>
          <w:numId w:val="2"/>
        </w:numPr>
        <w:spacing w:after="160" w:line="259" w:lineRule="auto"/>
      </w:pPr>
      <w:r>
        <w:t>Apparel Director – Stephanie Cehajic is remaining in this position</w:t>
      </w:r>
    </w:p>
    <w:p w14:paraId="40EBD4D6" w14:textId="77777777" w:rsidR="00852DB6" w:rsidRDefault="00852DB6" w:rsidP="00852DB6">
      <w:pPr>
        <w:pStyle w:val="ListParagraph"/>
        <w:numPr>
          <w:ilvl w:val="1"/>
          <w:numId w:val="2"/>
        </w:numPr>
        <w:spacing w:after="160" w:line="259" w:lineRule="auto"/>
      </w:pPr>
      <w:r>
        <w:t>Timekeeping Director – Jessica Kuchurean is remaining in this position</w:t>
      </w:r>
    </w:p>
    <w:p w14:paraId="3250E77D" w14:textId="77777777" w:rsidR="00852DB6" w:rsidRDefault="00852DB6" w:rsidP="00852DB6">
      <w:pPr>
        <w:pStyle w:val="ListParagraph"/>
        <w:numPr>
          <w:ilvl w:val="1"/>
          <w:numId w:val="2"/>
        </w:numPr>
        <w:spacing w:after="160" w:line="259" w:lineRule="auto"/>
      </w:pPr>
      <w:r>
        <w:t>Equipment Director – Ray Bagley nominated by Jeff Bernadino, second Becky Morrissey</w:t>
      </w:r>
    </w:p>
    <w:p w14:paraId="64CD86C4" w14:textId="09659A86" w:rsidR="00852DB6" w:rsidRDefault="00852DB6" w:rsidP="00852DB6">
      <w:pPr>
        <w:pStyle w:val="ListParagraph"/>
        <w:numPr>
          <w:ilvl w:val="1"/>
          <w:numId w:val="2"/>
        </w:numPr>
        <w:spacing w:after="160" w:line="259" w:lineRule="auto"/>
      </w:pPr>
      <w:r>
        <w:t xml:space="preserve">Coaching Director </w:t>
      </w:r>
      <w:r w:rsidR="00C94A22">
        <w:t>– Chris</w:t>
      </w:r>
      <w:r>
        <w:t xml:space="preserve"> Petrie nominated by Ray Bagley, second by Pamela St-Amant</w:t>
      </w:r>
    </w:p>
    <w:p w14:paraId="3BB7FDAC" w14:textId="77777777" w:rsidR="00852DB6" w:rsidRDefault="00852DB6" w:rsidP="00852DB6">
      <w:pPr>
        <w:pStyle w:val="ListParagraph"/>
        <w:numPr>
          <w:ilvl w:val="1"/>
          <w:numId w:val="2"/>
        </w:numPr>
        <w:spacing w:after="160" w:line="259" w:lineRule="auto"/>
      </w:pPr>
      <w:r>
        <w:t>Fundraising and sponsorship – Jade Patersson nominated by Becky Morrissey and second by Ray Bagley</w:t>
      </w:r>
    </w:p>
    <w:p w14:paraId="1C8B7B9D" w14:textId="77777777" w:rsidR="00852DB6" w:rsidRDefault="00852DB6" w:rsidP="00852DB6">
      <w:pPr>
        <w:pStyle w:val="ListParagraph"/>
        <w:numPr>
          <w:ilvl w:val="1"/>
          <w:numId w:val="2"/>
        </w:numPr>
        <w:spacing w:after="160" w:line="259" w:lineRule="auto"/>
      </w:pPr>
      <w:r>
        <w:t>Scheduler – Jessica Kuchurean is remaining in this position</w:t>
      </w:r>
    </w:p>
    <w:p w14:paraId="2E11FE7E" w14:textId="3E547D20" w:rsidR="00852DB6" w:rsidRDefault="00852DB6" w:rsidP="00852DB6">
      <w:pPr>
        <w:pStyle w:val="ListParagraph"/>
        <w:numPr>
          <w:ilvl w:val="1"/>
          <w:numId w:val="2"/>
        </w:numPr>
        <w:spacing w:after="160" w:line="259" w:lineRule="auto"/>
      </w:pPr>
      <w:r>
        <w:t xml:space="preserve">Media Director </w:t>
      </w:r>
      <w:r w:rsidR="00C94A22">
        <w:t>– Natrisha</w:t>
      </w:r>
      <w:r>
        <w:t xml:space="preserve"> LaRocca and nominated by Ray Bagley and second by Jessica Kuchurean</w:t>
      </w:r>
    </w:p>
    <w:p w14:paraId="035CF40E" w14:textId="608BE077" w:rsidR="00852DB6" w:rsidRDefault="00852DB6" w:rsidP="00852DB6">
      <w:pPr>
        <w:pStyle w:val="ListParagraph"/>
        <w:numPr>
          <w:ilvl w:val="1"/>
          <w:numId w:val="2"/>
        </w:numPr>
        <w:spacing w:after="160" w:line="259" w:lineRule="auto"/>
      </w:pPr>
      <w:r>
        <w:t xml:space="preserve">Members at Large – Becky Morrissey nominates Jeff Bernadino, Lisa </w:t>
      </w:r>
      <w:r w:rsidR="00C94A22">
        <w:t>Stannah,</w:t>
      </w:r>
      <w:r>
        <w:t xml:space="preserve"> Scott Paterson, Rijad Cehajic for members at large.</w:t>
      </w:r>
    </w:p>
    <w:p w14:paraId="200B6D1E" w14:textId="77777777" w:rsidR="00852DB6" w:rsidRDefault="00852DB6" w:rsidP="00852DB6">
      <w:pPr>
        <w:pStyle w:val="ListParagraph"/>
        <w:ind w:left="1440"/>
      </w:pPr>
    </w:p>
    <w:p w14:paraId="7165DBEE" w14:textId="77777777" w:rsidR="00852DB6" w:rsidRDefault="00852DB6" w:rsidP="00852DB6">
      <w:pPr>
        <w:pStyle w:val="ListParagraph"/>
        <w:numPr>
          <w:ilvl w:val="0"/>
          <w:numId w:val="2"/>
        </w:numPr>
        <w:spacing w:after="160" w:line="259" w:lineRule="auto"/>
      </w:pPr>
      <w:r>
        <w:t>New Business</w:t>
      </w:r>
    </w:p>
    <w:p w14:paraId="059F2ADC" w14:textId="77777777" w:rsidR="003F0F9F" w:rsidRDefault="00852DB6" w:rsidP="003F0F9F">
      <w:pPr>
        <w:pStyle w:val="ListParagraph"/>
        <w:ind w:left="1440"/>
      </w:pPr>
      <w:r>
        <w:t>-Becky Morrissey and Laura Martin will be attending the AG</w:t>
      </w:r>
      <w:r w:rsidR="003F0F9F">
        <w:t>M</w:t>
      </w:r>
    </w:p>
    <w:p w14:paraId="34000527" w14:textId="444C1458" w:rsidR="003F0F9F" w:rsidRDefault="003F0F9F" w:rsidP="003F0F9F">
      <w:r>
        <w:t xml:space="preserve">       7.  </w:t>
      </w:r>
      <w:r w:rsidR="00852DB6">
        <w:t>New Meeting date set for November 13</w:t>
      </w:r>
      <w:r w:rsidR="00852DB6" w:rsidRPr="003F0F9F">
        <w:rPr>
          <w:vertAlign w:val="superscript"/>
        </w:rPr>
        <w:t>th</w:t>
      </w:r>
      <w:r w:rsidR="00852DB6">
        <w:t xml:space="preserve"> at 7p</w:t>
      </w:r>
      <w:r>
        <w:t>m</w:t>
      </w:r>
    </w:p>
    <w:p w14:paraId="40768667" w14:textId="26D95C33" w:rsidR="003F0F9F" w:rsidRDefault="003F0F9F" w:rsidP="003F0F9F">
      <w:r>
        <w:t xml:space="preserve">       </w:t>
      </w:r>
      <w:bookmarkStart w:id="0" w:name="_GoBack"/>
      <w:bookmarkEnd w:id="0"/>
      <w:r>
        <w:t xml:space="preserve">8.   </w:t>
      </w:r>
      <w:r w:rsidR="00852DB6">
        <w:t>Meeting adjourned by 7:38pm</w:t>
      </w:r>
    </w:p>
    <w:p w14:paraId="02777FD6" w14:textId="57750CBD" w:rsidR="00503DB8" w:rsidRDefault="00B57AFE" w:rsidP="003F0F9F">
      <w:r w:rsidRPr="003F0F9F">
        <w:rPr>
          <w:b/>
          <w:sz w:val="36"/>
          <w:szCs w:val="36"/>
          <w:u w:val="single"/>
        </w:rPr>
        <w:br/>
      </w:r>
    </w:p>
    <w:sectPr w:rsidR="00503DB8" w:rsidSect="003F0F9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80E90"/>
    <w:multiLevelType w:val="hybridMultilevel"/>
    <w:tmpl w:val="7BDAB5E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42E84198">
      <w:start w:val="6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997581"/>
    <w:multiLevelType w:val="hybridMultilevel"/>
    <w:tmpl w:val="5A6402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DB8"/>
    <w:rsid w:val="00196366"/>
    <w:rsid w:val="003F0F9F"/>
    <w:rsid w:val="00503DB8"/>
    <w:rsid w:val="005B2C0B"/>
    <w:rsid w:val="00694AD6"/>
    <w:rsid w:val="0084017E"/>
    <w:rsid w:val="00852DB6"/>
    <w:rsid w:val="009432C1"/>
    <w:rsid w:val="00967489"/>
    <w:rsid w:val="00A6207C"/>
    <w:rsid w:val="00B57AFE"/>
    <w:rsid w:val="00C94A22"/>
    <w:rsid w:val="00DB6464"/>
    <w:rsid w:val="00DE4617"/>
    <w:rsid w:val="00FF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5B4F8"/>
  <w15:docId w15:val="{F7039F32-A6C2-44E8-8045-67A342B4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Pamela St-Amant</cp:lastModifiedBy>
  <cp:revision>2</cp:revision>
  <dcterms:created xsi:type="dcterms:W3CDTF">2019-10-30T21:44:00Z</dcterms:created>
  <dcterms:modified xsi:type="dcterms:W3CDTF">2019-10-30T21:44:00Z</dcterms:modified>
</cp:coreProperties>
</file>